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6FFE" w14:textId="73019149" w:rsidR="00F25D81" w:rsidRPr="00D17021" w:rsidRDefault="00821FC8" w:rsidP="00F25D81">
      <w:pPr>
        <w:pStyle w:val="Paragraphberschrift"/>
        <w:rPr>
          <w:sz w:val="24"/>
          <w:szCs w:val="24"/>
        </w:rPr>
      </w:pPr>
      <w:bookmarkStart w:id="0" w:name="_GoBack"/>
      <w:bookmarkEnd w:id="0"/>
      <w:r w:rsidRPr="00D17021">
        <w:rPr>
          <w:sz w:val="24"/>
          <w:szCs w:val="24"/>
        </w:rPr>
        <w:t>Mitteilung der energetischen Menge gemäß § 8 Abs. 1 S. 1 38. BImSchV</w:t>
      </w:r>
    </w:p>
    <w:p w14:paraId="2692201E" w14:textId="77777777" w:rsidR="00F25D81" w:rsidRPr="00D17021" w:rsidRDefault="00F25D81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6BBEB00F" w14:textId="77777777" w:rsidR="00F25D81" w:rsidRPr="00D17021" w:rsidRDefault="00F25D81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bookmarkStart w:id="1" w:name="eNV_FB67F7F7BBAC4943B25FD5BE8C8FFB3B_1"/>
      <w:bookmarkEnd w:id="1"/>
    </w:p>
    <w:p w14:paraId="5F98BAB1" w14:textId="77777777" w:rsidR="00F25D81" w:rsidRPr="00D17021" w:rsidRDefault="00F25D81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2E27A550" w14:textId="4811F7B2" w:rsidR="00417E70" w:rsidRDefault="00062479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 w:rsidRPr="00D17021">
        <w:rPr>
          <w:sz w:val="24"/>
          <w:szCs w:val="24"/>
        </w:rPr>
        <w:t>Firm</w:t>
      </w:r>
      <w:r w:rsidR="00417E70">
        <w:rPr>
          <w:sz w:val="24"/>
          <w:szCs w:val="24"/>
        </w:rPr>
        <w:t>a</w:t>
      </w:r>
      <w:r w:rsidRPr="00D17021">
        <w:rPr>
          <w:sz w:val="24"/>
          <w:szCs w:val="24"/>
        </w:rPr>
        <w:t>/</w:t>
      </w:r>
      <w:r w:rsidR="00417E70">
        <w:rPr>
          <w:sz w:val="24"/>
          <w:szCs w:val="24"/>
        </w:rPr>
        <w:t xml:space="preserve">Name: </w:t>
      </w:r>
      <w:r w:rsidR="00F25D81" w:rsidRPr="00D17021">
        <w:rPr>
          <w:sz w:val="24"/>
          <w:szCs w:val="24"/>
        </w:rPr>
        <w:tab/>
      </w:r>
      <w:r w:rsidR="00417E70">
        <w:rPr>
          <w:sz w:val="24"/>
          <w:szCs w:val="24"/>
        </w:rPr>
        <w:t>______________________________________________</w:t>
      </w:r>
    </w:p>
    <w:p w14:paraId="013F07A6" w14:textId="41FDC834" w:rsidR="00F25D81" w:rsidRPr="00D17021" w:rsidRDefault="00417E70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51BA2" w14:textId="02C0ADC8" w:rsidR="00F25D81" w:rsidRDefault="00062479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 w:rsidRPr="00D17021">
        <w:rPr>
          <w:sz w:val="24"/>
          <w:szCs w:val="24"/>
        </w:rPr>
        <w:t>Anschrift</w:t>
      </w:r>
      <w:r w:rsidR="00417E70">
        <w:rPr>
          <w:sz w:val="24"/>
          <w:szCs w:val="24"/>
        </w:rPr>
        <w:t>:</w:t>
      </w:r>
      <w:r w:rsidR="00F25D81" w:rsidRPr="00D17021">
        <w:rPr>
          <w:sz w:val="24"/>
          <w:szCs w:val="24"/>
        </w:rPr>
        <w:tab/>
      </w:r>
      <w:r w:rsidR="00417E70">
        <w:rPr>
          <w:sz w:val="24"/>
          <w:szCs w:val="24"/>
        </w:rPr>
        <w:tab/>
        <w:t>______________________________________________</w:t>
      </w:r>
    </w:p>
    <w:p w14:paraId="780F6C75" w14:textId="77777777" w:rsidR="00417E70" w:rsidRDefault="00417E70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34D78D13" w14:textId="5D22D700" w:rsidR="00417E70" w:rsidRPr="00D17021" w:rsidRDefault="00417E70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46D1F5C3" w14:textId="104FAE42" w:rsidR="00F25D81" w:rsidRPr="00D17021" w:rsidRDefault="00F25D81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 w:rsidRPr="00D17021">
        <w:rPr>
          <w:sz w:val="24"/>
          <w:szCs w:val="24"/>
        </w:rPr>
        <w:tab/>
      </w:r>
      <w:r w:rsidRPr="00D17021">
        <w:rPr>
          <w:sz w:val="24"/>
          <w:szCs w:val="24"/>
        </w:rPr>
        <w:tab/>
      </w:r>
    </w:p>
    <w:p w14:paraId="760359ED" w14:textId="77777777" w:rsidR="00DB4E2D" w:rsidRPr="00D17021" w:rsidRDefault="00DB4E2D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799DDBB2" w14:textId="77777777" w:rsidR="00DB4E2D" w:rsidRPr="00D17021" w:rsidRDefault="00DB4E2D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38022C95" w14:textId="77777777" w:rsidR="00DB4E2D" w:rsidRPr="00D17021" w:rsidRDefault="00DB4E2D" w:rsidP="00F25D81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732B9010" w14:textId="77777777" w:rsidR="00417E70" w:rsidRDefault="00DB4E2D">
      <w:pPr>
        <w:rPr>
          <w:rFonts w:ascii="Arial" w:hAnsi="Arial" w:cs="Arial"/>
          <w:sz w:val="24"/>
          <w:szCs w:val="24"/>
        </w:rPr>
      </w:pPr>
      <w:r w:rsidRPr="00D17021">
        <w:rPr>
          <w:rFonts w:ascii="Arial" w:hAnsi="Arial" w:cs="Arial"/>
          <w:sz w:val="24"/>
          <w:szCs w:val="24"/>
        </w:rPr>
        <w:t xml:space="preserve">Energetische Mengen des elektrischen Stroms, der nach § 6 </w:t>
      </w:r>
      <w:r w:rsidR="00417E70">
        <w:rPr>
          <w:rFonts w:ascii="Arial" w:hAnsi="Arial" w:cs="Arial"/>
          <w:sz w:val="24"/>
          <w:szCs w:val="24"/>
        </w:rPr>
        <w:t xml:space="preserve">der 38. BImSchV </w:t>
      </w:r>
      <w:r w:rsidRPr="00D17021">
        <w:rPr>
          <w:rFonts w:ascii="Arial" w:hAnsi="Arial" w:cs="Arial"/>
          <w:sz w:val="24"/>
          <w:szCs w:val="24"/>
        </w:rPr>
        <w:t xml:space="preserve">zur Verwendung in Straßenfahrzeugen mit Elektroantrieb und nach § 7 </w:t>
      </w:r>
      <w:r w:rsidR="00417E70">
        <w:rPr>
          <w:rFonts w:ascii="Arial" w:hAnsi="Arial" w:cs="Arial"/>
          <w:sz w:val="24"/>
          <w:szCs w:val="24"/>
        </w:rPr>
        <w:t xml:space="preserve">der 38. BImSchV </w:t>
      </w:r>
      <w:r w:rsidRPr="00D17021">
        <w:rPr>
          <w:rFonts w:ascii="Arial" w:hAnsi="Arial" w:cs="Arial"/>
          <w:sz w:val="24"/>
          <w:szCs w:val="24"/>
        </w:rPr>
        <w:t xml:space="preserve">zur Verwendung in reinen Batterieelektrofahrzeugen im </w:t>
      </w:r>
    </w:p>
    <w:p w14:paraId="3B28D8FF" w14:textId="77777777" w:rsidR="00417E70" w:rsidRDefault="00417E70">
      <w:pPr>
        <w:rPr>
          <w:rFonts w:ascii="Arial" w:hAnsi="Arial" w:cs="Arial"/>
          <w:sz w:val="24"/>
          <w:szCs w:val="24"/>
        </w:rPr>
      </w:pPr>
    </w:p>
    <w:p w14:paraId="2919881A" w14:textId="7D25AE6B" w:rsidR="00417E70" w:rsidRDefault="00417E70" w:rsidP="00417E70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Verpflichtungsjahr: _______________</w:t>
      </w:r>
      <w:r w:rsidR="00DB4E2D" w:rsidRPr="00D17021">
        <w:rPr>
          <w:rFonts w:ascii="Arial" w:hAnsi="Arial" w:cs="Arial"/>
          <w:sz w:val="24"/>
          <w:szCs w:val="24"/>
        </w:rPr>
        <w:t xml:space="preserve">  </w:t>
      </w:r>
    </w:p>
    <w:p w14:paraId="0248B537" w14:textId="77777777" w:rsidR="00417E70" w:rsidRDefault="00417E70">
      <w:pPr>
        <w:rPr>
          <w:rFonts w:ascii="Arial" w:hAnsi="Arial" w:cs="Arial"/>
          <w:sz w:val="24"/>
          <w:szCs w:val="24"/>
        </w:rPr>
      </w:pPr>
    </w:p>
    <w:p w14:paraId="1D2C4936" w14:textId="538722A3" w:rsidR="00010CF2" w:rsidRDefault="00DB4E2D">
      <w:pPr>
        <w:rPr>
          <w:rFonts w:ascii="Arial" w:hAnsi="Arial" w:cs="Arial"/>
          <w:sz w:val="24"/>
          <w:szCs w:val="24"/>
        </w:rPr>
      </w:pPr>
      <w:r w:rsidRPr="00D17021">
        <w:rPr>
          <w:rFonts w:ascii="Arial" w:hAnsi="Arial" w:cs="Arial"/>
          <w:sz w:val="24"/>
          <w:szCs w:val="24"/>
        </w:rPr>
        <w:t>entnommen wurde:</w:t>
      </w:r>
    </w:p>
    <w:p w14:paraId="02A3AF0C" w14:textId="77777777" w:rsidR="00417E70" w:rsidRPr="00D17021" w:rsidRDefault="00417E70">
      <w:pPr>
        <w:rPr>
          <w:rFonts w:ascii="Arial" w:hAnsi="Arial" w:cs="Arial"/>
          <w:sz w:val="24"/>
          <w:szCs w:val="24"/>
        </w:rPr>
      </w:pPr>
    </w:p>
    <w:p w14:paraId="2848A14F" w14:textId="77777777" w:rsidR="00417E70" w:rsidRDefault="00DB4E2D" w:rsidP="00D17021">
      <w:pPr>
        <w:pStyle w:val="NummerierungStufe1"/>
        <w:rPr>
          <w:sz w:val="24"/>
          <w:szCs w:val="24"/>
        </w:rPr>
      </w:pPr>
      <w:r w:rsidRPr="00D17021">
        <w:rPr>
          <w:sz w:val="24"/>
          <w:szCs w:val="24"/>
        </w:rPr>
        <w:t xml:space="preserve">Menge zur Verwendung in Straßenfahrzeugen mit Elektroantrieb (§ 6):  </w:t>
      </w:r>
    </w:p>
    <w:p w14:paraId="470154E3" w14:textId="4505E253" w:rsidR="00DB4E2D" w:rsidRDefault="00417E70" w:rsidP="00417E70">
      <w:pPr>
        <w:pStyle w:val="NummerierungStufe1"/>
        <w:numPr>
          <w:ilvl w:val="0"/>
          <w:numId w:val="0"/>
        </w:numPr>
        <w:ind w:left="1841" w:firstLine="283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DB4E2D" w:rsidRPr="00D17021">
        <w:rPr>
          <w:sz w:val="24"/>
          <w:szCs w:val="24"/>
        </w:rPr>
        <w:t xml:space="preserve">(in </w:t>
      </w:r>
      <w:r w:rsidR="00651081">
        <w:rPr>
          <w:sz w:val="24"/>
          <w:szCs w:val="24"/>
        </w:rPr>
        <w:t>MWh</w:t>
      </w:r>
      <w:r w:rsidR="00DB4E2D" w:rsidRPr="00D17021">
        <w:rPr>
          <w:sz w:val="24"/>
          <w:szCs w:val="24"/>
        </w:rPr>
        <w:t>)</w:t>
      </w:r>
    </w:p>
    <w:p w14:paraId="0DC86B30" w14:textId="77777777" w:rsidR="00417E70" w:rsidRPr="00D17021" w:rsidRDefault="00417E70" w:rsidP="00417E70">
      <w:pPr>
        <w:pStyle w:val="NummerierungStufe1"/>
        <w:numPr>
          <w:ilvl w:val="0"/>
          <w:numId w:val="0"/>
        </w:numPr>
        <w:ind w:left="1841" w:firstLine="283"/>
        <w:rPr>
          <w:sz w:val="24"/>
          <w:szCs w:val="24"/>
        </w:rPr>
      </w:pPr>
    </w:p>
    <w:p w14:paraId="0D980C45" w14:textId="77777777" w:rsidR="00417E70" w:rsidRDefault="00E043AC" w:rsidP="00D17021">
      <w:pPr>
        <w:pStyle w:val="NummerierungStufe1"/>
        <w:rPr>
          <w:sz w:val="24"/>
          <w:szCs w:val="24"/>
        </w:rPr>
      </w:pPr>
      <w:r w:rsidRPr="00D17021">
        <w:rPr>
          <w:sz w:val="24"/>
          <w:szCs w:val="24"/>
        </w:rPr>
        <w:t>Menge zur Verwendung in reinen Batterieel</w:t>
      </w:r>
      <w:r w:rsidR="00651081">
        <w:rPr>
          <w:sz w:val="24"/>
          <w:szCs w:val="24"/>
        </w:rPr>
        <w:t xml:space="preserve">ektrofahrzeugen (§ 7): </w:t>
      </w:r>
    </w:p>
    <w:p w14:paraId="1922721E" w14:textId="709AEDDA" w:rsidR="00DB4E2D" w:rsidRDefault="00417E70" w:rsidP="00417E70">
      <w:pPr>
        <w:pStyle w:val="NummerierungStufe1"/>
        <w:numPr>
          <w:ilvl w:val="0"/>
          <w:numId w:val="0"/>
        </w:numPr>
        <w:ind w:left="1841" w:firstLine="283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651081">
        <w:rPr>
          <w:sz w:val="24"/>
          <w:szCs w:val="24"/>
        </w:rPr>
        <w:t>(in MWh</w:t>
      </w:r>
      <w:r w:rsidR="00E043AC" w:rsidRPr="00D17021">
        <w:rPr>
          <w:sz w:val="24"/>
          <w:szCs w:val="24"/>
        </w:rPr>
        <w:t>)</w:t>
      </w:r>
    </w:p>
    <w:p w14:paraId="7CFC557A" w14:textId="77777777" w:rsidR="001D4368" w:rsidRDefault="001D4368" w:rsidP="001D4368">
      <w:pPr>
        <w:pStyle w:val="Paragraphberschrift"/>
      </w:pPr>
    </w:p>
    <w:p w14:paraId="24EE7FB3" w14:textId="77777777" w:rsidR="001D4368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6CA5C839" w14:textId="77777777" w:rsidR="001D4368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2EFF1683" w14:textId="77777777" w:rsidR="001D4368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78264972" w14:textId="6D2E6DA3" w:rsidR="001D4368" w:rsidRPr="00D17021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 w:rsidRPr="00D17021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</w:t>
      </w:r>
    </w:p>
    <w:p w14:paraId="4650A866" w14:textId="77777777" w:rsidR="001D4368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 w:rsidRPr="001D4368">
        <w:rPr>
          <w:sz w:val="24"/>
          <w:szCs w:val="24"/>
        </w:rPr>
        <w:t>Ort, Datum</w:t>
      </w:r>
    </w:p>
    <w:p w14:paraId="1DDAC7C4" w14:textId="77777777" w:rsidR="001D4368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</w:p>
    <w:p w14:paraId="50A67B73" w14:textId="77777777" w:rsidR="001D4368" w:rsidRPr="00D17021" w:rsidRDefault="001D4368" w:rsidP="001D4368">
      <w:pPr>
        <w:pStyle w:val="JuristischerAbsatznummeriert"/>
        <w:numPr>
          <w:ilvl w:val="0"/>
          <w:numId w:val="0"/>
        </w:numPr>
        <w:rPr>
          <w:sz w:val="24"/>
          <w:szCs w:val="24"/>
        </w:rPr>
      </w:pPr>
      <w:r w:rsidRPr="00D17021">
        <w:rPr>
          <w:sz w:val="24"/>
          <w:szCs w:val="24"/>
        </w:rPr>
        <w:t>_____________________________________________________________</w:t>
      </w:r>
    </w:p>
    <w:p w14:paraId="77681BA8" w14:textId="5C7F13BC" w:rsidR="001D4368" w:rsidRPr="001D4368" w:rsidRDefault="001D4368" w:rsidP="001D4368">
      <w:pPr>
        <w:pStyle w:val="JuristischerAbsatznummeriert"/>
        <w:numPr>
          <w:ilvl w:val="0"/>
          <w:numId w:val="0"/>
        </w:numPr>
      </w:pPr>
      <w:r>
        <w:rPr>
          <w:sz w:val="24"/>
          <w:szCs w:val="24"/>
        </w:rPr>
        <w:t>Unterschrift/Firmenstempel</w:t>
      </w:r>
    </w:p>
    <w:sectPr w:rsidR="001D4368" w:rsidRPr="001D4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297"/>
    <w:multiLevelType w:val="multilevel"/>
    <w:tmpl w:val="00000000"/>
    <w:name w:val="Artikel"/>
    <w:lvl w:ilvl="0">
      <w:start w:val="1"/>
      <w:numFmt w:val="decimal"/>
      <w:lvlRestart w:val="0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709"/>
        </w:tabs>
        <w:ind w:left="-141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81"/>
    <w:rsid w:val="00062479"/>
    <w:rsid w:val="001D4368"/>
    <w:rsid w:val="00417E70"/>
    <w:rsid w:val="0048238D"/>
    <w:rsid w:val="005A127E"/>
    <w:rsid w:val="00651081"/>
    <w:rsid w:val="00821FC8"/>
    <w:rsid w:val="00920BC7"/>
    <w:rsid w:val="00B234AC"/>
    <w:rsid w:val="00C96313"/>
    <w:rsid w:val="00D14B24"/>
    <w:rsid w:val="00D17021"/>
    <w:rsid w:val="00D377DE"/>
    <w:rsid w:val="00D92C4E"/>
    <w:rsid w:val="00DB4E2D"/>
    <w:rsid w:val="00E043AC"/>
    <w:rsid w:val="00F25D81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390A"/>
  <w15:chartTrackingRefBased/>
  <w15:docId w15:val="{B9E76AD3-F116-418D-A4CC-1E7ABDC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Stufe1">
    <w:name w:val="Nummerierung (Stufe 1)"/>
    <w:basedOn w:val="Standard"/>
    <w:rsid w:val="00F25D81"/>
    <w:pPr>
      <w:numPr>
        <w:ilvl w:val="3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NummerierungStufe2">
    <w:name w:val="Nummerierung (Stufe 2)"/>
    <w:basedOn w:val="Standard"/>
    <w:rsid w:val="00F25D81"/>
    <w:pPr>
      <w:numPr>
        <w:ilvl w:val="4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NummerierungStufe3">
    <w:name w:val="Nummerierung (Stufe 3)"/>
    <w:basedOn w:val="Standard"/>
    <w:rsid w:val="00F25D81"/>
    <w:pPr>
      <w:numPr>
        <w:ilvl w:val="5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NummerierungStufe4">
    <w:name w:val="Nummerierung (Stufe 4)"/>
    <w:basedOn w:val="Standard"/>
    <w:rsid w:val="00F25D81"/>
    <w:pPr>
      <w:numPr>
        <w:ilvl w:val="6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ParagraphBezeichner">
    <w:name w:val="Paragraph Bezeichner"/>
    <w:basedOn w:val="Standard"/>
    <w:next w:val="Paragraphberschrift"/>
    <w:rsid w:val="00F25D81"/>
    <w:pPr>
      <w:keepNext/>
      <w:numPr>
        <w:ilvl w:val="1"/>
        <w:numId w:val="1"/>
      </w:numPr>
      <w:spacing w:before="480" w:after="120" w:line="240" w:lineRule="auto"/>
      <w:jc w:val="center"/>
    </w:pPr>
    <w:rPr>
      <w:rFonts w:ascii="Arial" w:hAnsi="Arial" w:cs="Arial"/>
    </w:rPr>
  </w:style>
  <w:style w:type="paragraph" w:customStyle="1" w:styleId="Paragraphberschrift">
    <w:name w:val="Paragraph Überschrift"/>
    <w:basedOn w:val="Standard"/>
    <w:next w:val="JuristischerAbsatznummeriert"/>
    <w:rsid w:val="00F25D81"/>
    <w:pPr>
      <w:keepNext/>
      <w:spacing w:before="120" w:after="120" w:line="240" w:lineRule="auto"/>
      <w:jc w:val="center"/>
    </w:pPr>
    <w:rPr>
      <w:rFonts w:ascii="Arial" w:hAnsi="Arial" w:cs="Arial"/>
      <w:b/>
    </w:rPr>
  </w:style>
  <w:style w:type="paragraph" w:customStyle="1" w:styleId="JuristischerAbsatznummeriert">
    <w:name w:val="Juristischer Absatz (nummeriert)"/>
    <w:basedOn w:val="Standard"/>
    <w:rsid w:val="00F25D81"/>
    <w:pPr>
      <w:numPr>
        <w:ilvl w:val="2"/>
        <w:numId w:val="1"/>
      </w:numPr>
      <w:tabs>
        <w:tab w:val="clear" w:pos="709"/>
        <w:tab w:val="num" w:pos="850"/>
      </w:tabs>
      <w:spacing w:before="120" w:after="120" w:line="240" w:lineRule="auto"/>
      <w:ind w:left="0"/>
      <w:jc w:val="both"/>
    </w:pPr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F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F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F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Fechter, Andrea</dc:creator>
  <cp:keywords/>
  <dc:description/>
  <cp:lastModifiedBy>Julia</cp:lastModifiedBy>
  <cp:revision>2</cp:revision>
  <dcterms:created xsi:type="dcterms:W3CDTF">2022-01-06T16:49:00Z</dcterms:created>
  <dcterms:modified xsi:type="dcterms:W3CDTF">2022-01-06T16:49:00Z</dcterms:modified>
</cp:coreProperties>
</file>